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附件1</w:t>
      </w:r>
    </w:p>
    <w:p>
      <w:pPr>
        <w:rPr>
          <w:sz w:val="28"/>
        </w:rPr>
      </w:pPr>
    </w:p>
    <w:p>
      <w:pPr>
        <w:spacing w:line="680" w:lineRule="exact"/>
        <w:jc w:val="center"/>
        <w:rPr>
          <w:rFonts w:ascii="华文中宋" w:hAnsi="华文中宋" w:eastAsia="华文中宋"/>
          <w:b/>
          <w:sz w:val="48"/>
        </w:rPr>
      </w:pPr>
      <w:r>
        <w:rPr>
          <w:rFonts w:hint="eastAsia" w:ascii="华文中宋" w:hAnsi="华文中宋" w:eastAsia="华文中宋"/>
          <w:b/>
          <w:sz w:val="48"/>
        </w:rPr>
        <w:t>湖北商贸学院教学成果奖</w:t>
      </w:r>
    </w:p>
    <w:p>
      <w:pPr>
        <w:spacing w:line="680" w:lineRule="exact"/>
        <w:jc w:val="center"/>
        <w:rPr>
          <w:rFonts w:ascii="华文中宋" w:hAnsi="华文中宋" w:eastAsia="华文中宋"/>
          <w:b/>
          <w:sz w:val="48"/>
        </w:rPr>
      </w:pPr>
      <w:r>
        <w:rPr>
          <w:rFonts w:hint="eastAsia" w:ascii="华文中宋" w:hAnsi="华文中宋" w:eastAsia="华文中宋"/>
          <w:b/>
          <w:sz w:val="48"/>
        </w:rPr>
        <w:t>推荐书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079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成   果   名   称   </w:t>
      </w:r>
      <w:r>
        <w:rPr>
          <w:rFonts w:hint="eastAsia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           </w:t>
      </w:r>
      <w:r>
        <w:rPr>
          <w:rFonts w:hint="eastAsia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b/>
          <w:spacing w:val="28"/>
          <w:sz w:val="28"/>
          <w:u w:val="single"/>
        </w:rPr>
      </w:pPr>
      <w:r>
        <w:rPr>
          <w:rFonts w:hint="eastAsia"/>
          <w:b/>
          <w:spacing w:val="28"/>
          <w:sz w:val="28"/>
        </w:rPr>
        <w:t xml:space="preserve">成 果 完 成 人  </w:t>
      </w:r>
      <w:r>
        <w:rPr>
          <w:rFonts w:hint="eastAsia"/>
          <w:b/>
          <w:spacing w:val="28"/>
          <w:sz w:val="28"/>
          <w:u w:val="single"/>
        </w:rPr>
        <w:t xml:space="preserve">                        </w:t>
      </w:r>
    </w:p>
    <w:p>
      <w:pPr>
        <w:ind w:firstLine="1079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           </w:t>
      </w:r>
      <w:r>
        <w:rPr>
          <w:rFonts w:hint="eastAsia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成 果 完 成 单 位   </w:t>
      </w:r>
      <w:r>
        <w:rPr>
          <w:rFonts w:hint="eastAsia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           </w:t>
      </w:r>
      <w:r>
        <w:rPr>
          <w:rFonts w:hint="eastAsia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推 荐 等 级 建 议   </w:t>
      </w:r>
      <w:r>
        <w:rPr>
          <w:rFonts w:hint="eastAsia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成   果   科   类   </w:t>
      </w:r>
      <w:r>
        <w:rPr>
          <w:rFonts w:hint="eastAsia"/>
          <w:b/>
          <w:sz w:val="28"/>
          <w:u w:val="single"/>
        </w:rPr>
        <w:t xml:space="preserve">                                  </w:t>
      </w:r>
    </w:p>
    <w:p>
      <w:pPr>
        <w:ind w:firstLine="1079"/>
        <w:rPr>
          <w:b/>
        </w:rPr>
      </w:pPr>
      <w:r>
        <w:rPr>
          <w:rFonts w:hint="eastAsia"/>
          <w:b/>
          <w:sz w:val="28"/>
        </w:rPr>
        <w:t xml:space="preserve">类   别   代   码   </w:t>
      </w:r>
      <w:r>
        <w:rPr>
          <w:rFonts w:hint="eastAsia"/>
          <w:b/>
          <w:sz w:val="44"/>
        </w:rPr>
        <w:t>□□□□</w:t>
      </w:r>
    </w:p>
    <w:p>
      <w:pPr>
        <w:ind w:firstLine="1096" w:firstLineChars="390"/>
        <w:rPr>
          <w:b/>
          <w:sz w:val="28"/>
        </w:rPr>
      </w:pPr>
      <w:r>
        <w:rPr>
          <w:rFonts w:hint="eastAsia"/>
          <w:b/>
          <w:sz w:val="28"/>
        </w:rPr>
        <w:t xml:space="preserve">推   荐   序   号   </w:t>
      </w:r>
      <w:r>
        <w:rPr>
          <w:rFonts w:hint="eastAsia"/>
          <w:b/>
          <w:sz w:val="44"/>
        </w:rPr>
        <w:t>□□□□□□□</w:t>
      </w:r>
    </w:p>
    <w:p>
      <w:pPr>
        <w:ind w:firstLine="1079"/>
        <w:rPr>
          <w:b/>
          <w:spacing w:val="-10"/>
          <w:sz w:val="28"/>
          <w:u w:val="single"/>
        </w:rPr>
      </w:pPr>
      <w:r>
        <w:rPr>
          <w:rFonts w:hint="eastAsia"/>
          <w:b/>
          <w:sz w:val="28"/>
        </w:rPr>
        <w:t xml:space="preserve">推荐单位名称（盖章） 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pacing w:val="-10"/>
          <w:sz w:val="28"/>
          <w:u w:val="single"/>
        </w:rPr>
        <w:t xml:space="preserve">                                </w:t>
      </w:r>
    </w:p>
    <w:p>
      <w:pPr>
        <w:ind w:firstLine="1079"/>
        <w:rPr>
          <w:b/>
          <w:sz w:val="28"/>
        </w:rPr>
      </w:pPr>
      <w:r>
        <w:rPr>
          <w:rFonts w:hint="eastAsia"/>
          <w:b/>
          <w:sz w:val="28"/>
        </w:rPr>
        <w:t xml:space="preserve">推   荐   时   间  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>日</w:t>
      </w:r>
    </w:p>
    <w:p>
      <w:pPr>
        <w:rPr>
          <w:b/>
          <w:sz w:val="28"/>
        </w:rPr>
      </w:pPr>
    </w:p>
    <w:p>
      <w:pPr>
        <w:rPr>
          <w:sz w:val="28"/>
        </w:rPr>
      </w:pPr>
    </w:p>
    <w:p>
      <w:pPr>
        <w:jc w:val="center"/>
        <w:rPr>
          <w:b/>
          <w:szCs w:val="32"/>
        </w:rPr>
      </w:pPr>
      <w:r>
        <w:rPr>
          <w:rFonts w:hint="eastAsia"/>
          <w:b/>
          <w:sz w:val="28"/>
        </w:rPr>
        <w:t>教务处制</w:t>
      </w:r>
      <w:r>
        <w:rPr>
          <w:b/>
          <w:sz w:val="28"/>
        </w:rPr>
        <w:br w:type="page"/>
      </w:r>
      <w:r>
        <w:rPr>
          <w:rFonts w:hint="eastAsia"/>
          <w:b/>
          <w:szCs w:val="32"/>
        </w:rPr>
        <w:t>一、成果简介</w:t>
      </w:r>
    </w:p>
    <w:tbl>
      <w:tblPr>
        <w:tblStyle w:val="5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果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曾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励</w:t>
            </w:r>
          </w:p>
          <w:p>
            <w:pPr>
              <w:ind w:firstLine="280" w:firstLineChars="1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情 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况</w:t>
            </w:r>
          </w:p>
        </w:tc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 间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 项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名 称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等 级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奖金数额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（元）</w:t>
            </w: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授 奖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72" w:type="dxa"/>
            <w:gridSpan w:val="2"/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果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起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止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间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ind w:left="27" w:firstLine="12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起始：     年   月           实践检验期:    年</w:t>
            </w:r>
          </w:p>
          <w:p>
            <w:pPr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题</w:t>
            </w:r>
          </w:p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词</w:t>
            </w:r>
          </w:p>
        </w:tc>
        <w:tc>
          <w:tcPr>
            <w:tcW w:w="78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8964" w:type="dxa"/>
            <w:gridSpan w:val="7"/>
            <w:tcBorders>
              <w:top w:val="single" w:color="auto" w:sz="4" w:space="0"/>
            </w:tcBorders>
          </w:tcPr>
          <w:p>
            <w:pPr>
              <w:tabs>
                <w:tab w:val="left" w:pos="255"/>
                <w:tab w:val="center" w:pos="4374"/>
              </w:tabs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1.成果简介及主要解决的教学问题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0" w:hRule="atLeast"/>
          <w:jc w:val="center"/>
        </w:trPr>
        <w:tc>
          <w:tcPr>
            <w:tcW w:w="8964" w:type="dxa"/>
            <w:gridSpan w:val="7"/>
            <w:tcBorders>
              <w:bottom w:val="single" w:color="auto" w:sz="4" w:space="0"/>
            </w:tcBorders>
          </w:tcPr>
          <w:p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成果简介及主要解决的教学问题（续）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2596" w:hRule="atLeast"/>
          <w:jc w:val="center"/>
        </w:trPr>
        <w:tc>
          <w:tcPr>
            <w:tcW w:w="8919" w:type="dxa"/>
            <w:gridSpan w:val="6"/>
          </w:tcPr>
          <w:p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2.成果解决教学问题的方法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5651" w:hRule="atLeast"/>
          <w:jc w:val="center"/>
        </w:trPr>
        <w:tc>
          <w:tcPr>
            <w:tcW w:w="8919" w:type="dxa"/>
            <w:gridSpan w:val="6"/>
          </w:tcPr>
          <w:p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3.成果的创新点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636" w:hRule="atLeast"/>
          <w:jc w:val="center"/>
        </w:trPr>
        <w:tc>
          <w:tcPr>
            <w:tcW w:w="8919" w:type="dxa"/>
            <w:gridSpan w:val="6"/>
          </w:tcPr>
          <w:p>
            <w:pPr>
              <w:ind w:left="-18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4.成果的推广应用效果</w:t>
            </w:r>
          </w:p>
        </w:tc>
      </w:tr>
    </w:tbl>
    <w:p>
      <w:pPr>
        <w:jc w:val="center"/>
        <w:rPr>
          <w:b/>
          <w:szCs w:val="32"/>
        </w:rPr>
      </w:pPr>
      <w:r>
        <w:rPr>
          <w:b/>
          <w:sz w:val="36"/>
        </w:rPr>
        <w:br w:type="page"/>
      </w:r>
      <w:r>
        <w:rPr>
          <w:rFonts w:hint="eastAsia"/>
          <w:b/>
          <w:szCs w:val="32"/>
        </w:rPr>
        <w:t>二、主要完成人情况</w:t>
      </w:r>
    </w:p>
    <w:tbl>
      <w:tblPr>
        <w:tblStyle w:val="5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60"/>
        <w:gridCol w:w="2744"/>
        <w:gridCol w:w="1436"/>
        <w:gridCol w:w="2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w w:val="90"/>
                <w:sz w:val="28"/>
                <w:szCs w:val="28"/>
              </w:rPr>
              <w:t>主持人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 加 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 任 党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99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现从事工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何时何地受何种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4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600"/>
              <w:jc w:val="left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本  人  签  名：</w:t>
            </w:r>
          </w:p>
          <w:p>
            <w:pPr>
              <w:ind w:firstLine="360"/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2" w:firstLine="5640"/>
              <w:jc w:val="righ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主要完成人情况</w:t>
      </w:r>
    </w:p>
    <w:tbl>
      <w:tblPr>
        <w:tblStyle w:val="5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05"/>
        <w:gridCol w:w="2699"/>
        <w:gridCol w:w="1436"/>
        <w:gridCol w:w="2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w w:val="90"/>
                <w:sz w:val="28"/>
                <w:szCs w:val="28"/>
              </w:rPr>
              <w:t>第(  )完成人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    名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 加 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 时 间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    称</w:t>
            </w:r>
          </w:p>
        </w:tc>
        <w:tc>
          <w:tcPr>
            <w:tcW w:w="26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 任 党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99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工作单位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现从事工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作及专长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通讯地址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何时何地受何种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6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2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600"/>
              <w:jc w:val="left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本  人  签  名：</w:t>
            </w:r>
          </w:p>
          <w:p>
            <w:pPr>
              <w:ind w:firstLine="360"/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2" w:firstLine="5640"/>
              <w:jc w:val="righ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b/>
          <w:szCs w:val="32"/>
        </w:rPr>
      </w:pPr>
      <w:r>
        <w:rPr>
          <w:b/>
          <w:sz w:val="36"/>
        </w:rPr>
        <w:br w:type="page"/>
      </w:r>
      <w:r>
        <w:rPr>
          <w:rFonts w:hint="eastAsia"/>
          <w:b/>
          <w:szCs w:val="32"/>
        </w:rPr>
        <w:t>三、主要完成单位情况</w:t>
      </w:r>
    </w:p>
    <w:tbl>
      <w:tblPr>
        <w:tblStyle w:val="5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主持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5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主</w:t>
            </w:r>
          </w:p>
          <w:p>
            <w:pPr>
              <w:ind w:left="177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要</w:t>
            </w:r>
          </w:p>
          <w:p>
            <w:pPr>
              <w:ind w:left="177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left="176" w:firstLine="408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单位盖章</w:t>
            </w:r>
          </w:p>
          <w:p>
            <w:pPr>
              <w:ind w:left="177"/>
              <w:rPr>
                <w:rFonts w:ascii="宋体"/>
                <w:sz w:val="28"/>
                <w:szCs w:val="28"/>
              </w:rPr>
            </w:pPr>
          </w:p>
          <w:p>
            <w:pPr>
              <w:ind w:firstLine="4664" w:firstLineChars="1666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    月   日</w:t>
            </w:r>
          </w:p>
          <w:p>
            <w:pPr>
              <w:widowControl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四、推荐、评审意见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0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推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荐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4464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4464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推荐单位公章 </w:t>
            </w:r>
          </w:p>
          <w:p>
            <w:pPr>
              <w:widowControl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4780" w:firstLine="10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初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评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学校评审委员会签字：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left="4045" w:firstLine="16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 日</w:t>
            </w:r>
          </w:p>
          <w:p>
            <w:pPr>
              <w:ind w:left="4044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五、附件目录</w:t>
      </w:r>
    </w:p>
    <w:p/>
    <w:p>
      <w:pPr>
        <w:spacing w:line="660" w:lineRule="exact"/>
        <w:ind w:left="1259" w:right="607" w:hanging="357"/>
        <w:outlineLvl w:val="0"/>
        <w:rPr>
          <w:rFonts w:ascii="宋体"/>
          <w:szCs w:val="32"/>
        </w:rPr>
      </w:pPr>
      <w:r>
        <w:rPr>
          <w:rFonts w:hint="eastAsia" w:ascii="宋体"/>
          <w:szCs w:val="32"/>
        </w:rPr>
        <w:t>1.反映成果的总结（不超过5000字），一式7份</w:t>
      </w:r>
    </w:p>
    <w:p>
      <w:pPr>
        <w:spacing w:line="660" w:lineRule="exact"/>
        <w:ind w:left="1259" w:right="607" w:hanging="357"/>
        <w:outlineLvl w:val="0"/>
        <w:rPr>
          <w:rFonts w:ascii="宋体"/>
          <w:szCs w:val="32"/>
        </w:rPr>
      </w:pPr>
      <w:r>
        <w:rPr>
          <w:rFonts w:hint="eastAsia" w:ascii="宋体"/>
          <w:szCs w:val="32"/>
        </w:rPr>
        <w:t>2.湖北省高等学校教学成果申请简表，一式7份</w:t>
      </w:r>
    </w:p>
    <w:p>
      <w:pPr>
        <w:tabs>
          <w:tab w:val="left" w:pos="6496"/>
        </w:tabs>
        <w:spacing w:line="660" w:lineRule="exact"/>
        <w:ind w:left="1259" w:right="607" w:hanging="357"/>
        <w:outlineLvl w:val="0"/>
        <w:rPr>
          <w:rFonts w:ascii="宋体"/>
          <w:szCs w:val="32"/>
        </w:rPr>
      </w:pPr>
      <w:r>
        <w:rPr>
          <w:rFonts w:hint="eastAsia" w:ascii="宋体"/>
          <w:szCs w:val="32"/>
        </w:rPr>
        <w:t>3.鉴定证书，一式7份</w:t>
      </w:r>
    </w:p>
    <w:p>
      <w:pPr>
        <w:tabs>
          <w:tab w:val="left" w:pos="6496"/>
        </w:tabs>
        <w:spacing w:line="660" w:lineRule="exact"/>
        <w:ind w:left="1259" w:right="607" w:hanging="357"/>
        <w:outlineLvl w:val="0"/>
        <w:rPr>
          <w:rFonts w:ascii="宋体"/>
          <w:szCs w:val="32"/>
        </w:rPr>
      </w:pPr>
      <w:r>
        <w:rPr>
          <w:rFonts w:hint="eastAsia" w:ascii="宋体"/>
          <w:szCs w:val="32"/>
        </w:rPr>
        <w:t>4.成果支撑材料</w:t>
      </w:r>
    </w:p>
    <w:p>
      <w:pPr>
        <w:widowControl/>
        <w:jc w:val="center"/>
      </w:pPr>
      <w:r>
        <w:br w:type="page"/>
      </w:r>
    </w:p>
    <w:p>
      <w:pPr>
        <w:widowControl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湖北省高等学校教学成果奖申请简表</w:t>
      </w:r>
    </w:p>
    <w:p>
      <w:pPr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 xml:space="preserve">推荐学校（盖章）：                    成果科类：      </w:t>
      </w:r>
    </w:p>
    <w:p>
      <w:pPr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申报等次：</w:t>
      </w:r>
    </w:p>
    <w:tbl>
      <w:tblPr>
        <w:tblStyle w:val="5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089"/>
        <w:gridCol w:w="2222"/>
        <w:gridCol w:w="1300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8828" w:type="dxa"/>
            <w:gridSpan w:val="5"/>
          </w:tcPr>
          <w:p>
            <w:pPr>
              <w:spacing w:line="360" w:lineRule="exact"/>
              <w:ind w:left="1546" w:hanging="1546" w:hangingChars="550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 xml:space="preserve">成果名称： </w:t>
            </w:r>
          </w:p>
          <w:p>
            <w:pPr>
              <w:spacing w:line="360" w:lineRule="exact"/>
              <w:ind w:left="1546" w:hanging="1546" w:hangingChars="550"/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完成单位：（1）</w:t>
            </w:r>
          </w:p>
          <w:p>
            <w:pPr>
              <w:spacing w:line="360" w:lineRule="exact"/>
              <w:ind w:firstLine="1265" w:firstLineChars="450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（2）</w:t>
            </w:r>
          </w:p>
          <w:p>
            <w:pPr>
              <w:spacing w:line="360" w:lineRule="exact"/>
              <w:ind w:firstLine="1265" w:firstLineChars="450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（3）</w:t>
            </w:r>
          </w:p>
          <w:p>
            <w:pPr>
              <w:tabs>
                <w:tab w:val="left" w:pos="3792"/>
              </w:tabs>
              <w:spacing w:line="36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成果主要完成人：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姓名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专业技术职称</w:t>
            </w:r>
          </w:p>
        </w:tc>
        <w:tc>
          <w:tcPr>
            <w:tcW w:w="22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所在单位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近三年年均教学工作量</w:t>
            </w: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在该成果中承担的工作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exact"/>
          <w:jc w:val="center"/>
        </w:trPr>
        <w:tc>
          <w:tcPr>
            <w:tcW w:w="8828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一、成果主要创新点（400字以内）</w:t>
            </w: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二、成果主要内容概述（1000字以内）</w:t>
      </w: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b/>
          <w:sz w:val="28"/>
          <w:szCs w:val="28"/>
        </w:rPr>
      </w:pPr>
    </w:p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三、成果应用推广情况（400字以内）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5503"/>
    <w:rsid w:val="001D0F10"/>
    <w:rsid w:val="002A3F83"/>
    <w:rsid w:val="002D7C42"/>
    <w:rsid w:val="0036628F"/>
    <w:rsid w:val="004D4D2E"/>
    <w:rsid w:val="004E3929"/>
    <w:rsid w:val="005371EC"/>
    <w:rsid w:val="00596728"/>
    <w:rsid w:val="00785AE3"/>
    <w:rsid w:val="007B5695"/>
    <w:rsid w:val="009547FC"/>
    <w:rsid w:val="00AB211B"/>
    <w:rsid w:val="00AD33AB"/>
    <w:rsid w:val="00BF6EC4"/>
    <w:rsid w:val="00D42122"/>
    <w:rsid w:val="00E234CD"/>
    <w:rsid w:val="00FB4777"/>
    <w:rsid w:val="00FD7FDE"/>
    <w:rsid w:val="12FA2B90"/>
    <w:rsid w:val="495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278</Words>
  <Characters>1589</Characters>
  <Lines>13</Lines>
  <Paragraphs>3</Paragraphs>
  <TotalTime>9</TotalTime>
  <ScaleCrop>false</ScaleCrop>
  <LinksUpToDate>false</LinksUpToDate>
  <CharactersWithSpaces>1864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2016-12-27T03:26:00Z</dcterms:created>
  <dc:creator>Administrator</dc:creator>
  <cp:lastModifiedBy>Administrator</cp:lastModifiedBy>
  <cp:lastPrinted>2021-03-10T01:52:00Z</cp:lastPrinted>
  <dcterms:modified xsi:type="dcterms:W3CDTF">2021-03-10T07:38:18Z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